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4A8F9" w14:textId="5C3F6EFD" w:rsidR="00035EB3" w:rsidRPr="005D558E" w:rsidRDefault="00A34009">
      <w:pPr>
        <w:rPr>
          <w:b/>
          <w:sz w:val="24"/>
          <w:szCs w:val="24"/>
        </w:rPr>
      </w:pPr>
      <w:bookmarkStart w:id="0" w:name="_GoBack"/>
      <w:bookmarkEnd w:id="0"/>
      <w:r w:rsidRPr="005D558E">
        <w:rPr>
          <w:b/>
          <w:sz w:val="24"/>
          <w:szCs w:val="24"/>
        </w:rPr>
        <w:t xml:space="preserve">Luke 7:1-10 </w:t>
      </w:r>
      <w:r w:rsidRPr="005D558E">
        <w:rPr>
          <w:b/>
          <w:i/>
          <w:sz w:val="24"/>
          <w:szCs w:val="24"/>
        </w:rPr>
        <w:t>Who is Jesus</w:t>
      </w:r>
      <w:r w:rsidR="00B61CD5" w:rsidRPr="005D558E">
        <w:rPr>
          <w:b/>
          <w:i/>
          <w:sz w:val="24"/>
          <w:szCs w:val="24"/>
        </w:rPr>
        <w:t xml:space="preserve"> and for whom did He Come</w:t>
      </w:r>
      <w:r w:rsidRPr="005D558E">
        <w:rPr>
          <w:b/>
          <w:i/>
          <w:sz w:val="24"/>
          <w:szCs w:val="24"/>
        </w:rPr>
        <w:t>?</w:t>
      </w:r>
    </w:p>
    <w:p w14:paraId="419317D9" w14:textId="77777777" w:rsidR="00A34009" w:rsidRPr="005D558E" w:rsidRDefault="00A34009">
      <w:pPr>
        <w:rPr>
          <w:sz w:val="24"/>
          <w:szCs w:val="24"/>
        </w:rPr>
      </w:pPr>
      <w:r w:rsidRPr="005D558E">
        <w:rPr>
          <w:sz w:val="24"/>
          <w:szCs w:val="24"/>
        </w:rPr>
        <w:t>Introduction</w:t>
      </w:r>
    </w:p>
    <w:p w14:paraId="4306ACEF" w14:textId="6D68AD76" w:rsidR="00CB606A" w:rsidRPr="005D558E" w:rsidRDefault="00A34009">
      <w:pPr>
        <w:rPr>
          <w:sz w:val="24"/>
          <w:szCs w:val="24"/>
        </w:rPr>
      </w:pPr>
      <w:r w:rsidRPr="005D558E">
        <w:rPr>
          <w:b/>
          <w:bCs/>
          <w:sz w:val="24"/>
          <w:szCs w:val="24"/>
        </w:rPr>
        <w:t>Explanation:</w:t>
      </w:r>
      <w:r w:rsidR="00FA41CF" w:rsidRPr="005D558E">
        <w:rPr>
          <w:sz w:val="24"/>
          <w:szCs w:val="24"/>
        </w:rPr>
        <w:t xml:space="preserve"> </w:t>
      </w:r>
      <w:r w:rsidR="009F344E" w:rsidRPr="005D558E">
        <w:rPr>
          <w:sz w:val="24"/>
          <w:szCs w:val="24"/>
        </w:rPr>
        <w:t>This is a story about Jesus that involves a synagogue</w:t>
      </w:r>
      <w:r w:rsidR="00CB606A" w:rsidRPr="005D558E">
        <w:rPr>
          <w:sz w:val="24"/>
          <w:szCs w:val="24"/>
        </w:rPr>
        <w:t>, which has been in the new lately. It also involves a Roman military man, a sick s</w:t>
      </w:r>
      <w:r w:rsidR="000F415C" w:rsidRPr="005D558E">
        <w:rPr>
          <w:sz w:val="24"/>
          <w:szCs w:val="24"/>
        </w:rPr>
        <w:t>lave</w:t>
      </w:r>
      <w:r w:rsidR="00CB606A" w:rsidRPr="005D558E">
        <w:rPr>
          <w:sz w:val="24"/>
          <w:szCs w:val="24"/>
        </w:rPr>
        <w:t xml:space="preserve">, some town officials, and the power of Jesus. </w:t>
      </w:r>
    </w:p>
    <w:p w14:paraId="72252324" w14:textId="77777777" w:rsidR="00A34009" w:rsidRPr="005D558E" w:rsidRDefault="00FA41CF">
      <w:pPr>
        <w:rPr>
          <w:sz w:val="24"/>
          <w:szCs w:val="24"/>
        </w:rPr>
      </w:pPr>
      <w:r w:rsidRPr="005D558E">
        <w:rPr>
          <w:sz w:val="24"/>
          <w:szCs w:val="24"/>
        </w:rPr>
        <w:t>Jesus is back in the village of Cap</w:t>
      </w:r>
      <w:r w:rsidR="009F344E" w:rsidRPr="005D558E">
        <w:rPr>
          <w:sz w:val="24"/>
          <w:szCs w:val="24"/>
        </w:rPr>
        <w:t>ernaum. Capernaum today is visited for two reasons: the ruins of the Jewish synagogue and of a home that possibly belonged to Peter.</w:t>
      </w:r>
    </w:p>
    <w:p w14:paraId="15C1FF83" w14:textId="77777777" w:rsidR="009F344E" w:rsidRPr="005D558E" w:rsidRDefault="009F344E">
      <w:pPr>
        <w:rPr>
          <w:sz w:val="24"/>
          <w:szCs w:val="24"/>
        </w:rPr>
      </w:pPr>
      <w:r w:rsidRPr="005D558E">
        <w:rPr>
          <w:sz w:val="24"/>
          <w:szCs w:val="24"/>
        </w:rPr>
        <w:t xml:space="preserve">We now learn something more about this synagogue. </w:t>
      </w:r>
      <w:r w:rsidR="00D32774" w:rsidRPr="005D558E">
        <w:rPr>
          <w:sz w:val="24"/>
          <w:szCs w:val="24"/>
        </w:rPr>
        <w:t>It was funded by a wealthy Roman centurion who must have lived in the area. A centurion was in command of 100</w:t>
      </w:r>
      <w:r w:rsidR="008D17A2" w:rsidRPr="005D558E">
        <w:rPr>
          <w:sz w:val="24"/>
          <w:szCs w:val="24"/>
        </w:rPr>
        <w:t xml:space="preserve"> men and was paid 15x the regular soldiers wage – plus spoil. </w:t>
      </w:r>
    </w:p>
    <w:p w14:paraId="4E73F990" w14:textId="79DC3C25" w:rsidR="008D17A2" w:rsidRPr="005D558E" w:rsidRDefault="008D17A2">
      <w:pPr>
        <w:rPr>
          <w:sz w:val="24"/>
          <w:szCs w:val="24"/>
        </w:rPr>
      </w:pPr>
      <w:r w:rsidRPr="005D558E">
        <w:rPr>
          <w:sz w:val="24"/>
          <w:szCs w:val="24"/>
        </w:rPr>
        <w:t xml:space="preserve">His servant had fallen ill, and whether he had heard of Jesus, or </w:t>
      </w:r>
      <w:r w:rsidR="00CD78C1" w:rsidRPr="005D558E">
        <w:rPr>
          <w:sz w:val="24"/>
          <w:szCs w:val="24"/>
        </w:rPr>
        <w:t xml:space="preserve">whether </w:t>
      </w:r>
      <w:r w:rsidRPr="005D558E">
        <w:rPr>
          <w:sz w:val="24"/>
          <w:szCs w:val="24"/>
        </w:rPr>
        <w:t xml:space="preserve">the Jewish elders suggested him, he </w:t>
      </w:r>
      <w:r w:rsidR="00381157" w:rsidRPr="005D558E">
        <w:rPr>
          <w:sz w:val="24"/>
          <w:szCs w:val="24"/>
        </w:rPr>
        <w:t xml:space="preserve">sent them to talk to Jesus on his own behalf. </w:t>
      </w:r>
    </w:p>
    <w:p w14:paraId="10FC504E" w14:textId="0CA282C5" w:rsidR="00381157" w:rsidRPr="005D558E" w:rsidRDefault="00381157">
      <w:pPr>
        <w:rPr>
          <w:sz w:val="24"/>
          <w:szCs w:val="24"/>
        </w:rPr>
      </w:pPr>
      <w:r w:rsidRPr="005D558E">
        <w:rPr>
          <w:sz w:val="24"/>
          <w:szCs w:val="24"/>
        </w:rPr>
        <w:t xml:space="preserve">The elders ‘plead’ with Jesus, giving their reasons, such as: the centurion loves our nation and has built us a synagogue. </w:t>
      </w:r>
    </w:p>
    <w:p w14:paraId="517F83AD" w14:textId="36E9FE9D" w:rsidR="00381157" w:rsidRPr="005D558E" w:rsidRDefault="00381157" w:rsidP="005D3B39">
      <w:pPr>
        <w:rPr>
          <w:sz w:val="24"/>
          <w:szCs w:val="24"/>
        </w:rPr>
      </w:pPr>
      <w:r w:rsidRPr="005D558E">
        <w:rPr>
          <w:sz w:val="24"/>
          <w:szCs w:val="24"/>
        </w:rPr>
        <w:t>So, Jesus goes with them, but when he is on his way, sends a</w:t>
      </w:r>
      <w:r w:rsidR="00DB4EFB" w:rsidRPr="005D558E">
        <w:rPr>
          <w:sz w:val="24"/>
          <w:szCs w:val="24"/>
        </w:rPr>
        <w:t xml:space="preserve">nother delegation of friends to tell him to not to go to too much bother. The centurion reasons, that, </w:t>
      </w:r>
      <w:r w:rsidR="00913C16" w:rsidRPr="005D558E">
        <w:rPr>
          <w:sz w:val="24"/>
          <w:szCs w:val="24"/>
        </w:rPr>
        <w:t>he is ‘unworthy’</w:t>
      </w:r>
      <w:r w:rsidR="005D3B39" w:rsidRPr="005D558E">
        <w:rPr>
          <w:sz w:val="24"/>
          <w:szCs w:val="24"/>
        </w:rPr>
        <w:t xml:space="preserve"> to have Jesus under his roof. This is interesting, because, </w:t>
      </w:r>
      <w:r w:rsidR="00DB4EFB" w:rsidRPr="005D558E">
        <w:rPr>
          <w:sz w:val="24"/>
          <w:szCs w:val="24"/>
        </w:rPr>
        <w:t>as a Gentile, a Jewish rabbi like Jesus wouldn’t want to defile himself by coming into his house. The Jewish Mishnah says, “The dwelling places of the Gentiles are unclean.”</w:t>
      </w:r>
      <w:r w:rsidR="005D3B39" w:rsidRPr="005D558E">
        <w:rPr>
          <w:sz w:val="24"/>
          <w:szCs w:val="24"/>
        </w:rPr>
        <w:t xml:space="preserve"> Was that a problem for Jesus?</w:t>
      </w:r>
    </w:p>
    <w:p w14:paraId="57DA97CB" w14:textId="1B19B25C" w:rsidR="00DB4EFB" w:rsidRPr="005D558E" w:rsidRDefault="00DB4EFB">
      <w:pPr>
        <w:rPr>
          <w:sz w:val="24"/>
          <w:szCs w:val="24"/>
        </w:rPr>
      </w:pPr>
      <w:r w:rsidRPr="005D558E">
        <w:rPr>
          <w:sz w:val="24"/>
          <w:szCs w:val="24"/>
        </w:rPr>
        <w:t xml:space="preserve">He gives another, positive view, that </w:t>
      </w:r>
      <w:r w:rsidR="002B701D" w:rsidRPr="005D558E">
        <w:rPr>
          <w:sz w:val="24"/>
          <w:szCs w:val="24"/>
        </w:rPr>
        <w:t>Jesus can simply speak healing into the life of the servant, and he will be saved – from a distance.</w:t>
      </w:r>
      <w:r w:rsidR="005D3B39" w:rsidRPr="005D558E">
        <w:rPr>
          <w:sz w:val="24"/>
          <w:szCs w:val="24"/>
        </w:rPr>
        <w:t xml:space="preserve"> The centurion knows this, because that is how his life works.</w:t>
      </w:r>
    </w:p>
    <w:p w14:paraId="1993F5E6" w14:textId="27A73242" w:rsidR="00ED2D1F" w:rsidRPr="005D558E" w:rsidRDefault="00B86AC3">
      <w:pPr>
        <w:rPr>
          <w:sz w:val="24"/>
          <w:szCs w:val="24"/>
        </w:rPr>
      </w:pPr>
      <w:r w:rsidRPr="005D558E">
        <w:rPr>
          <w:sz w:val="24"/>
          <w:szCs w:val="24"/>
        </w:rPr>
        <w:lastRenderedPageBreak/>
        <w:t xml:space="preserve">Jesus is </w:t>
      </w:r>
      <w:r w:rsidR="00C317AA" w:rsidRPr="005D558E">
        <w:rPr>
          <w:sz w:val="24"/>
          <w:szCs w:val="24"/>
        </w:rPr>
        <w:t xml:space="preserve">expresses admiration and </w:t>
      </w:r>
      <w:r w:rsidR="00104FCC" w:rsidRPr="005D558E">
        <w:rPr>
          <w:sz w:val="24"/>
          <w:szCs w:val="24"/>
        </w:rPr>
        <w:t>respect (not surprise)</w:t>
      </w:r>
      <w:r w:rsidR="00C317AA" w:rsidRPr="005D558E">
        <w:rPr>
          <w:sz w:val="24"/>
          <w:szCs w:val="24"/>
        </w:rPr>
        <w:t xml:space="preserve"> at the centurion’s faith</w:t>
      </w:r>
      <w:r w:rsidR="000B5F8D" w:rsidRPr="005D558E">
        <w:rPr>
          <w:sz w:val="24"/>
          <w:szCs w:val="24"/>
        </w:rPr>
        <w:t xml:space="preserve">, a faith that stands out </w:t>
      </w:r>
      <w:r w:rsidR="00C15300" w:rsidRPr="005D558E">
        <w:rPr>
          <w:sz w:val="24"/>
          <w:szCs w:val="24"/>
        </w:rPr>
        <w:t>even in Israel, the land of faith and people of faith.</w:t>
      </w:r>
    </w:p>
    <w:p w14:paraId="0AE7DA32" w14:textId="77777777" w:rsidR="00BB3A22" w:rsidRPr="005D558E" w:rsidRDefault="00ED2D1F">
      <w:pPr>
        <w:rPr>
          <w:sz w:val="24"/>
          <w:szCs w:val="24"/>
        </w:rPr>
      </w:pPr>
      <w:r w:rsidRPr="005D558E">
        <w:rPr>
          <w:sz w:val="24"/>
          <w:szCs w:val="24"/>
        </w:rPr>
        <w:t xml:space="preserve">The slave is then miraculously </w:t>
      </w:r>
      <w:r w:rsidR="00BB3A22" w:rsidRPr="005D558E">
        <w:rPr>
          <w:sz w:val="24"/>
          <w:szCs w:val="24"/>
        </w:rPr>
        <w:t>healed.</w:t>
      </w:r>
    </w:p>
    <w:p w14:paraId="43DC33A3" w14:textId="78A55E49" w:rsidR="00B86AC3" w:rsidRPr="005D558E" w:rsidRDefault="00BB3A22">
      <w:pPr>
        <w:rPr>
          <w:sz w:val="24"/>
          <w:szCs w:val="24"/>
        </w:rPr>
      </w:pPr>
      <w:r w:rsidRPr="005D558E">
        <w:rPr>
          <w:b/>
          <w:bCs/>
          <w:sz w:val="24"/>
          <w:szCs w:val="24"/>
        </w:rPr>
        <w:t>Transition:</w:t>
      </w:r>
      <w:r w:rsidRPr="005D558E">
        <w:rPr>
          <w:sz w:val="24"/>
          <w:szCs w:val="24"/>
        </w:rPr>
        <w:t xml:space="preserve"> This is a story about </w:t>
      </w:r>
      <w:r w:rsidR="00074AA0" w:rsidRPr="005D558E">
        <w:rPr>
          <w:sz w:val="24"/>
          <w:szCs w:val="24"/>
        </w:rPr>
        <w:t xml:space="preserve">faith, specifically, the kind of faith that saves </w:t>
      </w:r>
      <w:r w:rsidR="001F25B7" w:rsidRPr="005D558E">
        <w:rPr>
          <w:sz w:val="24"/>
          <w:szCs w:val="24"/>
        </w:rPr>
        <w:t>It is about the kind of faith that fills God with admiration and respect.</w:t>
      </w:r>
      <w:r w:rsidR="00B86AC3" w:rsidRPr="005D558E">
        <w:rPr>
          <w:sz w:val="24"/>
          <w:szCs w:val="24"/>
        </w:rPr>
        <w:t xml:space="preserve"> </w:t>
      </w:r>
      <w:r w:rsidR="004E1DF0" w:rsidRPr="005D558E">
        <w:rPr>
          <w:sz w:val="24"/>
          <w:szCs w:val="24"/>
        </w:rPr>
        <w:t>Here, in this story we see faith that</w:t>
      </w:r>
      <w:r w:rsidR="00A11237" w:rsidRPr="005D558E">
        <w:rPr>
          <w:sz w:val="24"/>
          <w:szCs w:val="24"/>
        </w:rPr>
        <w:t>:</w:t>
      </w:r>
    </w:p>
    <w:p w14:paraId="7B1F0496" w14:textId="55DC5AC1" w:rsidR="00A11237" w:rsidRPr="005D558E" w:rsidRDefault="00A11237" w:rsidP="00A1123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D558E">
        <w:rPr>
          <w:sz w:val="24"/>
          <w:szCs w:val="24"/>
        </w:rPr>
        <w:t>Trusts in the unseen</w:t>
      </w:r>
    </w:p>
    <w:p w14:paraId="019282F9" w14:textId="358C55B7" w:rsidR="00A11237" w:rsidRPr="005D558E" w:rsidRDefault="00A11237" w:rsidP="00A1123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D558E">
        <w:rPr>
          <w:sz w:val="24"/>
          <w:szCs w:val="24"/>
        </w:rPr>
        <w:t>Humbly expresses unworthiness</w:t>
      </w:r>
    </w:p>
    <w:p w14:paraId="63C12585" w14:textId="20189A65" w:rsidR="00A11237" w:rsidRPr="005D558E" w:rsidRDefault="00196C02" w:rsidP="00A1123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D558E">
        <w:rPr>
          <w:sz w:val="24"/>
          <w:szCs w:val="24"/>
        </w:rPr>
        <w:t>Is yet hopeful that God will help</w:t>
      </w:r>
    </w:p>
    <w:p w14:paraId="6AE7EAEE" w14:textId="7221DC4A" w:rsidR="00196C02" w:rsidRPr="005D558E" w:rsidRDefault="00196C02" w:rsidP="00A1123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D558E">
        <w:rPr>
          <w:sz w:val="24"/>
          <w:szCs w:val="24"/>
        </w:rPr>
        <w:t>Trust in God</w:t>
      </w:r>
    </w:p>
    <w:p w14:paraId="180CE531" w14:textId="3A9CE96A" w:rsidR="00196C02" w:rsidRPr="005D558E" w:rsidRDefault="00196C02" w:rsidP="00A1123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D558E">
        <w:rPr>
          <w:sz w:val="24"/>
          <w:szCs w:val="24"/>
        </w:rPr>
        <w:t>Doesn’t try to manipulate or control God</w:t>
      </w:r>
    </w:p>
    <w:p w14:paraId="30B3659E" w14:textId="54226943" w:rsidR="00196C02" w:rsidRPr="005D558E" w:rsidRDefault="00143866" w:rsidP="00A1123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D558E">
        <w:rPr>
          <w:sz w:val="24"/>
          <w:szCs w:val="24"/>
        </w:rPr>
        <w:t>And is ultimately accepted by God</w:t>
      </w:r>
    </w:p>
    <w:p w14:paraId="472D13D2" w14:textId="7B3A2667" w:rsidR="00143866" w:rsidRPr="005D558E" w:rsidRDefault="006B026F" w:rsidP="00143866">
      <w:pPr>
        <w:rPr>
          <w:sz w:val="24"/>
          <w:szCs w:val="24"/>
        </w:rPr>
      </w:pPr>
      <w:r w:rsidRPr="005D558E">
        <w:rPr>
          <w:sz w:val="24"/>
          <w:szCs w:val="24"/>
        </w:rPr>
        <w:t xml:space="preserve">That list, you might say, is what faith should be. </w:t>
      </w:r>
      <w:r w:rsidR="00143866" w:rsidRPr="005D558E">
        <w:rPr>
          <w:sz w:val="24"/>
          <w:szCs w:val="24"/>
        </w:rPr>
        <w:t>So, what is so spe</w:t>
      </w:r>
      <w:r w:rsidRPr="005D558E">
        <w:rPr>
          <w:sz w:val="24"/>
          <w:szCs w:val="24"/>
        </w:rPr>
        <w:t>cial about this that Jesus says</w:t>
      </w:r>
      <w:r w:rsidR="00A77F80" w:rsidRPr="005D558E">
        <w:rPr>
          <w:sz w:val="24"/>
          <w:szCs w:val="24"/>
        </w:rPr>
        <w:t>; “I tell you…”? It is t</w:t>
      </w:r>
      <w:r w:rsidR="001661CB" w:rsidRPr="005D558E">
        <w:rPr>
          <w:sz w:val="24"/>
          <w:szCs w:val="24"/>
        </w:rPr>
        <w:t>he fact that the faith comes from someone who is was the wrong racial group, wrong class, and wrong religion.</w:t>
      </w:r>
    </w:p>
    <w:p w14:paraId="00E02BA4" w14:textId="30995D03" w:rsidR="001661CB" w:rsidRPr="005D558E" w:rsidRDefault="007A49CC" w:rsidP="00143866">
      <w:pPr>
        <w:rPr>
          <w:sz w:val="24"/>
          <w:szCs w:val="24"/>
        </w:rPr>
      </w:pPr>
      <w:r w:rsidRPr="005D558E">
        <w:rPr>
          <w:sz w:val="24"/>
          <w:szCs w:val="24"/>
        </w:rPr>
        <w:t>It should encourage us to see that God is not bound by our expectations of who he is willing to help</w:t>
      </w:r>
      <w:r w:rsidR="005978F4" w:rsidRPr="005D558E">
        <w:rPr>
          <w:sz w:val="24"/>
          <w:szCs w:val="24"/>
        </w:rPr>
        <w:t>.</w:t>
      </w:r>
    </w:p>
    <w:p w14:paraId="0692006E" w14:textId="2821AB08" w:rsidR="005978F4" w:rsidRPr="005D558E" w:rsidRDefault="005978F4" w:rsidP="005978F4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5D558E">
        <w:rPr>
          <w:b/>
          <w:bCs/>
          <w:sz w:val="24"/>
          <w:szCs w:val="24"/>
        </w:rPr>
        <w:t>Do we limit God to certain racial groups?</w:t>
      </w:r>
    </w:p>
    <w:p w14:paraId="2EAB254E" w14:textId="74F4AFBC" w:rsidR="00246558" w:rsidRPr="005D558E" w:rsidRDefault="00246558" w:rsidP="00246558">
      <w:pPr>
        <w:rPr>
          <w:sz w:val="24"/>
          <w:szCs w:val="24"/>
        </w:rPr>
      </w:pPr>
      <w:r w:rsidRPr="005D558E">
        <w:rPr>
          <w:sz w:val="24"/>
          <w:szCs w:val="24"/>
        </w:rPr>
        <w:t xml:space="preserve">(Alex the Ethiopian) </w:t>
      </w:r>
      <w:r w:rsidR="00D159D3" w:rsidRPr="005D558E">
        <w:rPr>
          <w:sz w:val="24"/>
          <w:szCs w:val="24"/>
        </w:rPr>
        <w:t xml:space="preserve">For a person living in Jesus’ time the Centurion in this story has a major obstacle to </w:t>
      </w:r>
      <w:r w:rsidR="00745B5D" w:rsidRPr="005D558E">
        <w:rPr>
          <w:sz w:val="24"/>
          <w:szCs w:val="24"/>
        </w:rPr>
        <w:t>coming to faith: he is a Gentile</w:t>
      </w:r>
      <w:r w:rsidR="00142FC6" w:rsidRPr="005D558E">
        <w:rPr>
          <w:sz w:val="24"/>
          <w:szCs w:val="24"/>
        </w:rPr>
        <w:t>. Everyone then knew that God’s salvation was for the Jew</w:t>
      </w:r>
      <w:r w:rsidR="001544A2" w:rsidRPr="005D558E">
        <w:rPr>
          <w:sz w:val="24"/>
          <w:szCs w:val="24"/>
        </w:rPr>
        <w:t>. He was not a Jew. Yet, Jesus said that this man’s faith exceeded that of the Jews.</w:t>
      </w:r>
    </w:p>
    <w:p w14:paraId="6A06A559" w14:textId="00941124" w:rsidR="001544A2" w:rsidRPr="005D558E" w:rsidRDefault="00ED1436" w:rsidP="00246558">
      <w:pPr>
        <w:rPr>
          <w:sz w:val="24"/>
          <w:szCs w:val="24"/>
        </w:rPr>
      </w:pPr>
      <w:r w:rsidRPr="005D558E">
        <w:rPr>
          <w:sz w:val="24"/>
          <w:szCs w:val="24"/>
        </w:rPr>
        <w:t xml:space="preserve">What are your expectations for the people around here? </w:t>
      </w:r>
      <w:r w:rsidR="00A32998" w:rsidRPr="005D558E">
        <w:rPr>
          <w:sz w:val="24"/>
          <w:szCs w:val="24"/>
        </w:rPr>
        <w:t>Pacifica? Maori? Pakeha? Indians (Sikh, Hindu)? Chinese</w:t>
      </w:r>
      <w:r w:rsidR="00B94B9E" w:rsidRPr="005D558E">
        <w:rPr>
          <w:sz w:val="24"/>
          <w:szCs w:val="24"/>
        </w:rPr>
        <w:t>? English?</w:t>
      </w:r>
    </w:p>
    <w:p w14:paraId="4B623E96" w14:textId="5437DEFF" w:rsidR="005D558E" w:rsidRDefault="005D558E" w:rsidP="00246558">
      <w:pPr>
        <w:rPr>
          <w:sz w:val="24"/>
          <w:szCs w:val="24"/>
        </w:rPr>
      </w:pPr>
      <w:r w:rsidRPr="005D558E">
        <w:rPr>
          <w:sz w:val="24"/>
          <w:szCs w:val="24"/>
        </w:rPr>
        <w:t>If we think that someone or a group of people are not going to respond favourably to God</w:t>
      </w:r>
      <w:r>
        <w:rPr>
          <w:sz w:val="24"/>
          <w:szCs w:val="24"/>
        </w:rPr>
        <w:t xml:space="preserve">, then how does that affect </w:t>
      </w:r>
      <w:r w:rsidR="002231FC">
        <w:rPr>
          <w:sz w:val="24"/>
          <w:szCs w:val="24"/>
        </w:rPr>
        <w:t>the way we approach them?</w:t>
      </w:r>
    </w:p>
    <w:p w14:paraId="7E72B1AD" w14:textId="7A39E177" w:rsidR="002231FC" w:rsidRPr="005D558E" w:rsidRDefault="002231FC" w:rsidP="00246558">
      <w:pPr>
        <w:rPr>
          <w:sz w:val="24"/>
          <w:szCs w:val="24"/>
        </w:rPr>
      </w:pPr>
      <w:r>
        <w:rPr>
          <w:sz w:val="24"/>
          <w:szCs w:val="24"/>
        </w:rPr>
        <w:lastRenderedPageBreak/>
        <w:t>Jesus set off for this man’s house quite happily.</w:t>
      </w:r>
    </w:p>
    <w:p w14:paraId="411B7194" w14:textId="198B9595" w:rsidR="005978F4" w:rsidRPr="0058395F" w:rsidRDefault="005978F4" w:rsidP="005978F4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58395F">
        <w:rPr>
          <w:b/>
          <w:bCs/>
          <w:sz w:val="24"/>
          <w:szCs w:val="24"/>
        </w:rPr>
        <w:t>Do we</w:t>
      </w:r>
      <w:r w:rsidR="00791A23" w:rsidRPr="0058395F">
        <w:rPr>
          <w:b/>
          <w:bCs/>
          <w:sz w:val="24"/>
          <w:szCs w:val="24"/>
        </w:rPr>
        <w:t xml:space="preserve"> expect certain classes to reject God?</w:t>
      </w:r>
    </w:p>
    <w:p w14:paraId="1AF638A4" w14:textId="6BAB5DE0" w:rsidR="002231FC" w:rsidRDefault="000E2CDE" w:rsidP="002231FC">
      <w:pPr>
        <w:rPr>
          <w:sz w:val="24"/>
          <w:szCs w:val="24"/>
        </w:rPr>
      </w:pPr>
      <w:r>
        <w:rPr>
          <w:sz w:val="24"/>
          <w:szCs w:val="24"/>
        </w:rPr>
        <w:t>The other thing that comes out in this passage is the contrast between this man’s power and</w:t>
      </w:r>
      <w:r w:rsidR="00B92B6D">
        <w:rPr>
          <w:sz w:val="24"/>
          <w:szCs w:val="24"/>
        </w:rPr>
        <w:t xml:space="preserve"> his faith. He is a man who is used to giving orders, and is only answerable to his superiors. He is a man </w:t>
      </w:r>
      <w:r w:rsidR="008648C0">
        <w:rPr>
          <w:sz w:val="24"/>
          <w:szCs w:val="24"/>
        </w:rPr>
        <w:t xml:space="preserve">who is far </w:t>
      </w:r>
      <w:proofErr w:type="gramStart"/>
      <w:r w:rsidR="008648C0">
        <w:rPr>
          <w:sz w:val="24"/>
          <w:szCs w:val="24"/>
        </w:rPr>
        <w:t>more wealthy</w:t>
      </w:r>
      <w:proofErr w:type="gramEnd"/>
      <w:r w:rsidR="008648C0">
        <w:rPr>
          <w:sz w:val="24"/>
          <w:szCs w:val="24"/>
        </w:rPr>
        <w:t xml:space="preserve"> than anyone else, such that he either funded himself, or used his position to get the local synagogue built.</w:t>
      </w:r>
    </w:p>
    <w:p w14:paraId="283D418E" w14:textId="0F5530D3" w:rsidR="008648C0" w:rsidRDefault="008648C0" w:rsidP="002231FC">
      <w:pPr>
        <w:rPr>
          <w:sz w:val="24"/>
          <w:szCs w:val="24"/>
        </w:rPr>
      </w:pPr>
      <w:r>
        <w:rPr>
          <w:sz w:val="24"/>
          <w:szCs w:val="24"/>
        </w:rPr>
        <w:t xml:space="preserve">This is </w:t>
      </w:r>
      <w:r w:rsidR="005300EE">
        <w:rPr>
          <w:sz w:val="24"/>
          <w:szCs w:val="24"/>
        </w:rPr>
        <w:t>an Owen Glenn or Graeme Hart. This is a man who can make things happen simply by giving an order</w:t>
      </w:r>
      <w:r w:rsidR="00052E59">
        <w:rPr>
          <w:sz w:val="24"/>
          <w:szCs w:val="24"/>
        </w:rPr>
        <w:t>.</w:t>
      </w:r>
    </w:p>
    <w:p w14:paraId="523EB8FC" w14:textId="6B30C641" w:rsidR="00052E59" w:rsidRDefault="00052E59" w:rsidP="002231FC">
      <w:pPr>
        <w:rPr>
          <w:sz w:val="24"/>
          <w:szCs w:val="24"/>
        </w:rPr>
      </w:pPr>
      <w:r>
        <w:rPr>
          <w:sz w:val="24"/>
          <w:szCs w:val="24"/>
        </w:rPr>
        <w:t xml:space="preserve">What is your view of such people? Do they need God in their lives? Are they capable of faith? </w:t>
      </w:r>
    </w:p>
    <w:p w14:paraId="4932A2AD" w14:textId="00F79802" w:rsidR="00466762" w:rsidRPr="002231FC" w:rsidRDefault="00466762" w:rsidP="002231FC">
      <w:pPr>
        <w:rPr>
          <w:sz w:val="24"/>
          <w:szCs w:val="24"/>
        </w:rPr>
      </w:pPr>
      <w:r>
        <w:rPr>
          <w:sz w:val="24"/>
          <w:szCs w:val="24"/>
        </w:rPr>
        <w:t>This man’s power and wealth is no barrier to Jesus. He set’s off for his house quite happily.</w:t>
      </w:r>
    </w:p>
    <w:p w14:paraId="1A0D6422" w14:textId="358F35E1" w:rsidR="00791A23" w:rsidRPr="00DD6BB2" w:rsidRDefault="00142FC6" w:rsidP="005978F4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DD6BB2">
        <w:rPr>
          <w:b/>
          <w:bCs/>
          <w:sz w:val="24"/>
          <w:szCs w:val="24"/>
        </w:rPr>
        <w:t>Do we value good people above bad people?</w:t>
      </w:r>
    </w:p>
    <w:p w14:paraId="5212D892" w14:textId="727D7612" w:rsidR="00466762" w:rsidRDefault="00466762" w:rsidP="00466762">
      <w:pPr>
        <w:rPr>
          <w:sz w:val="24"/>
          <w:szCs w:val="24"/>
        </w:rPr>
      </w:pPr>
      <w:r>
        <w:rPr>
          <w:sz w:val="24"/>
          <w:szCs w:val="24"/>
        </w:rPr>
        <w:t>Wel</w:t>
      </w:r>
      <w:r w:rsidR="00C1736E">
        <w:rPr>
          <w:sz w:val="24"/>
          <w:szCs w:val="24"/>
        </w:rPr>
        <w:t xml:space="preserve">l, what a wonderful man. He cares for his slave. He has been generous to the local community. He respects Jewish culture and faith. </w:t>
      </w:r>
      <w:r w:rsidR="00DD6BB2">
        <w:rPr>
          <w:sz w:val="24"/>
          <w:szCs w:val="24"/>
        </w:rPr>
        <w:t xml:space="preserve">He is, in the words of the elders ‘worthy’ (4). </w:t>
      </w:r>
      <w:r w:rsidR="00683ED8">
        <w:rPr>
          <w:sz w:val="24"/>
          <w:szCs w:val="24"/>
        </w:rPr>
        <w:t>People like him and are ready to help him out.</w:t>
      </w:r>
    </w:p>
    <w:p w14:paraId="5D0A784D" w14:textId="4AFCB700" w:rsidR="00DA41C6" w:rsidRDefault="002908D8" w:rsidP="00DA41C6">
      <w:pPr>
        <w:rPr>
          <w:sz w:val="24"/>
          <w:szCs w:val="24"/>
        </w:rPr>
      </w:pPr>
      <w:r>
        <w:rPr>
          <w:sz w:val="24"/>
          <w:szCs w:val="24"/>
        </w:rPr>
        <w:t>But, as Jesus sets out for his house he meets his friends who say, “Just speak the word</w:t>
      </w:r>
      <w:proofErr w:type="gramStart"/>
      <w:r w:rsidR="00DA41C6">
        <w:rPr>
          <w:sz w:val="24"/>
          <w:szCs w:val="24"/>
        </w:rPr>
        <w:t>…”for</w:t>
      </w:r>
      <w:proofErr w:type="gramEnd"/>
      <w:r w:rsidR="00DA41C6">
        <w:rPr>
          <w:sz w:val="24"/>
          <w:szCs w:val="24"/>
        </w:rPr>
        <w:t xml:space="preserve"> I am not worthy.” He recognises that for all his </w:t>
      </w:r>
      <w:r w:rsidR="002B34CA">
        <w:rPr>
          <w:sz w:val="24"/>
          <w:szCs w:val="24"/>
        </w:rPr>
        <w:t>worthiness, he is unworthy in the presence of God. ‘Just speak the word…’</w:t>
      </w:r>
      <w:r w:rsidR="00592076">
        <w:rPr>
          <w:sz w:val="24"/>
          <w:szCs w:val="24"/>
        </w:rPr>
        <w:t xml:space="preserve"> Ps.39:9; 107:20</w:t>
      </w:r>
    </w:p>
    <w:p w14:paraId="526DFE6B" w14:textId="14EEB503" w:rsidR="002B34CA" w:rsidRDefault="0072316E" w:rsidP="00DA41C6">
      <w:pPr>
        <w:rPr>
          <w:sz w:val="24"/>
          <w:szCs w:val="24"/>
        </w:rPr>
      </w:pPr>
      <w:r>
        <w:rPr>
          <w:sz w:val="24"/>
          <w:szCs w:val="24"/>
        </w:rPr>
        <w:t>This is real faith that saves. It is the attitude that everyone must have when they come to Jesus.</w:t>
      </w:r>
    </w:p>
    <w:p w14:paraId="24A2F31B" w14:textId="4EFC800B" w:rsidR="00F9513B" w:rsidRDefault="00F9513B" w:rsidP="00DA41C6">
      <w:pPr>
        <w:rPr>
          <w:sz w:val="24"/>
          <w:szCs w:val="24"/>
        </w:rPr>
      </w:pPr>
      <w:r>
        <w:rPr>
          <w:sz w:val="24"/>
          <w:szCs w:val="24"/>
        </w:rPr>
        <w:t>Whoever you are: race, culture, upbringing, wealth, status, good deeds, bad deeds</w:t>
      </w:r>
      <w:proofErr w:type="gramStart"/>
      <w:r>
        <w:rPr>
          <w:sz w:val="24"/>
          <w:szCs w:val="24"/>
        </w:rPr>
        <w:t>….True</w:t>
      </w:r>
      <w:proofErr w:type="gramEnd"/>
      <w:r>
        <w:rPr>
          <w:sz w:val="24"/>
          <w:szCs w:val="24"/>
        </w:rPr>
        <w:t xml:space="preserve"> faith looks at Jesus and says, “I am not worthy…just </w:t>
      </w:r>
      <w:proofErr w:type="spellStart"/>
      <w:r>
        <w:rPr>
          <w:sz w:val="24"/>
          <w:szCs w:val="24"/>
        </w:rPr>
        <w:t>speask</w:t>
      </w:r>
      <w:proofErr w:type="spellEnd"/>
      <w:r>
        <w:rPr>
          <w:sz w:val="24"/>
          <w:szCs w:val="24"/>
        </w:rPr>
        <w:t xml:space="preserve"> the word.”</w:t>
      </w:r>
    </w:p>
    <w:p w14:paraId="47C8F32C" w14:textId="1EFF0198" w:rsidR="00F9513B" w:rsidRDefault="00F9513B" w:rsidP="00DA41C6">
      <w:pPr>
        <w:rPr>
          <w:sz w:val="24"/>
          <w:szCs w:val="24"/>
        </w:rPr>
      </w:pPr>
      <w:r w:rsidRPr="00FB330A">
        <w:rPr>
          <w:b/>
          <w:bCs/>
          <w:sz w:val="24"/>
          <w:szCs w:val="24"/>
        </w:rPr>
        <w:lastRenderedPageBreak/>
        <w:t>Conclusion:</w:t>
      </w:r>
      <w:r>
        <w:rPr>
          <w:sz w:val="24"/>
          <w:szCs w:val="24"/>
        </w:rPr>
        <w:t xml:space="preserve"> You might be in such a position yourself today.</w:t>
      </w:r>
      <w:r w:rsidR="00FB330A">
        <w:rPr>
          <w:sz w:val="24"/>
          <w:szCs w:val="24"/>
        </w:rPr>
        <w:t xml:space="preserve"> Do you think that you </w:t>
      </w:r>
      <w:r w:rsidR="00C6239C">
        <w:rPr>
          <w:sz w:val="24"/>
          <w:szCs w:val="24"/>
        </w:rPr>
        <w:t>can’t be one of Jesus’ followers when you look around? Do you think that you are not worthy? No one is worthy</w:t>
      </w:r>
      <w:r w:rsidR="003357B0">
        <w:rPr>
          <w:sz w:val="24"/>
          <w:szCs w:val="24"/>
        </w:rPr>
        <w:t>. That is why faith kicks in.</w:t>
      </w:r>
    </w:p>
    <w:p w14:paraId="37ECF272" w14:textId="4AC35B43" w:rsidR="003357B0" w:rsidRPr="00466762" w:rsidRDefault="003357B0" w:rsidP="00DA41C6">
      <w:pPr>
        <w:rPr>
          <w:sz w:val="24"/>
          <w:szCs w:val="24"/>
        </w:rPr>
      </w:pPr>
      <w:r>
        <w:rPr>
          <w:sz w:val="24"/>
          <w:szCs w:val="24"/>
        </w:rPr>
        <w:t>If you do trust in Jesus today</w:t>
      </w:r>
      <w:r w:rsidR="009C0CBD">
        <w:rPr>
          <w:sz w:val="24"/>
          <w:szCs w:val="24"/>
        </w:rPr>
        <w:t xml:space="preserve">, don’t let barriers get in your way: language, </w:t>
      </w:r>
      <w:r w:rsidR="000F5AB5">
        <w:rPr>
          <w:sz w:val="24"/>
          <w:szCs w:val="24"/>
        </w:rPr>
        <w:t xml:space="preserve">culture, religion, status, wealth. None of these things are barriers. As God has given you faith to believe in the name of Jesus, so </w:t>
      </w:r>
      <w:r w:rsidR="0065613C">
        <w:rPr>
          <w:sz w:val="24"/>
          <w:szCs w:val="24"/>
        </w:rPr>
        <w:t>too can he give faith to others.</w:t>
      </w:r>
    </w:p>
    <w:sectPr w:rsidR="003357B0" w:rsidRPr="00466762" w:rsidSect="00D654EF">
      <w:pgSz w:w="8419" w:h="11906" w:orient="landscape" w:code="9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496BCD"/>
    <w:multiLevelType w:val="hybridMultilevel"/>
    <w:tmpl w:val="89B433E2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3124A"/>
    <w:multiLevelType w:val="hybridMultilevel"/>
    <w:tmpl w:val="9D8EDC3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009"/>
    <w:rsid w:val="00035EB3"/>
    <w:rsid w:val="00052E59"/>
    <w:rsid w:val="00074AA0"/>
    <w:rsid w:val="00097E31"/>
    <w:rsid w:val="000B5F8D"/>
    <w:rsid w:val="000E2CDE"/>
    <w:rsid w:val="000F415C"/>
    <w:rsid w:val="000F5AB5"/>
    <w:rsid w:val="00104FCC"/>
    <w:rsid w:val="00117EA6"/>
    <w:rsid w:val="00142FC6"/>
    <w:rsid w:val="00143866"/>
    <w:rsid w:val="001544A2"/>
    <w:rsid w:val="001661CB"/>
    <w:rsid w:val="00196C02"/>
    <w:rsid w:val="001F25B7"/>
    <w:rsid w:val="002231FC"/>
    <w:rsid w:val="00246558"/>
    <w:rsid w:val="00262B66"/>
    <w:rsid w:val="002908D8"/>
    <w:rsid w:val="002B34CA"/>
    <w:rsid w:val="002B701D"/>
    <w:rsid w:val="003357B0"/>
    <w:rsid w:val="00381157"/>
    <w:rsid w:val="0041341B"/>
    <w:rsid w:val="00466762"/>
    <w:rsid w:val="00471996"/>
    <w:rsid w:val="004E1DF0"/>
    <w:rsid w:val="00523D8B"/>
    <w:rsid w:val="005300EE"/>
    <w:rsid w:val="0058395F"/>
    <w:rsid w:val="00592076"/>
    <w:rsid w:val="005978F4"/>
    <w:rsid w:val="005D3B39"/>
    <w:rsid w:val="005D558E"/>
    <w:rsid w:val="00627AFE"/>
    <w:rsid w:val="0065613C"/>
    <w:rsid w:val="00683ED8"/>
    <w:rsid w:val="006B026F"/>
    <w:rsid w:val="006B3751"/>
    <w:rsid w:val="0072316E"/>
    <w:rsid w:val="00745B5D"/>
    <w:rsid w:val="00791A23"/>
    <w:rsid w:val="007A49CC"/>
    <w:rsid w:val="008648C0"/>
    <w:rsid w:val="008A5B81"/>
    <w:rsid w:val="008D17A2"/>
    <w:rsid w:val="00913C16"/>
    <w:rsid w:val="009C0CBD"/>
    <w:rsid w:val="009F344E"/>
    <w:rsid w:val="00A11237"/>
    <w:rsid w:val="00A32998"/>
    <w:rsid w:val="00A34009"/>
    <w:rsid w:val="00A77F80"/>
    <w:rsid w:val="00B61CD5"/>
    <w:rsid w:val="00B86AC3"/>
    <w:rsid w:val="00B92B6D"/>
    <w:rsid w:val="00B94B9E"/>
    <w:rsid w:val="00BB3A22"/>
    <w:rsid w:val="00C15300"/>
    <w:rsid w:val="00C1736E"/>
    <w:rsid w:val="00C317AA"/>
    <w:rsid w:val="00C6239C"/>
    <w:rsid w:val="00CB606A"/>
    <w:rsid w:val="00CD78C1"/>
    <w:rsid w:val="00D159D3"/>
    <w:rsid w:val="00D32774"/>
    <w:rsid w:val="00D654EF"/>
    <w:rsid w:val="00DA41C6"/>
    <w:rsid w:val="00DB4EFB"/>
    <w:rsid w:val="00DD6BB2"/>
    <w:rsid w:val="00ED1436"/>
    <w:rsid w:val="00ED2D1F"/>
    <w:rsid w:val="00EE53A1"/>
    <w:rsid w:val="00F9513B"/>
    <w:rsid w:val="00FA41CF"/>
    <w:rsid w:val="00FB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039207"/>
  <w15:chartTrackingRefBased/>
  <w15:docId w15:val="{FCA411B9-DF12-4F59-85AA-76579378E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2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4EF"/>
    <w:rPr>
      <w:rFonts w:ascii="Segoe UI" w:hAnsi="Segoe UI" w:cs="Segoe UI"/>
      <w:sz w:val="18"/>
      <w:szCs w:val="18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off\AppData\Roaming\Microsoft\Templates\Bookl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Booklet.dotx</Template>
  <TotalTime>195</TotalTime>
  <Pages>4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Macpherson</dc:creator>
  <cp:keywords/>
  <dc:description/>
  <cp:lastModifiedBy>jim Creak</cp:lastModifiedBy>
  <cp:revision>67</cp:revision>
  <cp:lastPrinted>2018-11-03T02:48:00Z</cp:lastPrinted>
  <dcterms:created xsi:type="dcterms:W3CDTF">2018-11-01T21:29:00Z</dcterms:created>
  <dcterms:modified xsi:type="dcterms:W3CDTF">2018-11-03T02:49:00Z</dcterms:modified>
</cp:coreProperties>
</file>